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D8" w:rsidRPr="00863434" w:rsidRDefault="00FE14FB" w:rsidP="000A7B98">
      <w:pPr>
        <w:rPr>
          <w:b/>
          <w:color w:val="000000" w:themeColor="text1"/>
          <w:sz w:val="28"/>
          <w:szCs w:val="28"/>
        </w:rPr>
      </w:pPr>
      <w:r w:rsidRPr="00863434">
        <w:rPr>
          <w:b/>
          <w:color w:val="000000" w:themeColor="text1"/>
          <w:sz w:val="28"/>
          <w:szCs w:val="28"/>
        </w:rPr>
        <w:t xml:space="preserve"> </w:t>
      </w:r>
      <w:r w:rsidR="00041D58" w:rsidRPr="00863434">
        <w:rPr>
          <w:b/>
          <w:color w:val="000000" w:themeColor="text1"/>
          <w:sz w:val="28"/>
          <w:szCs w:val="28"/>
        </w:rPr>
        <w:t xml:space="preserve">PHỤ LỤC </w:t>
      </w:r>
      <w:r w:rsidR="00863434" w:rsidRPr="00863434">
        <w:rPr>
          <w:b/>
          <w:color w:val="000000" w:themeColor="text1"/>
          <w:sz w:val="28"/>
          <w:szCs w:val="28"/>
        </w:rPr>
        <w:t>1</w:t>
      </w:r>
    </w:p>
    <w:p w:rsidR="00041D58" w:rsidRPr="00863434" w:rsidRDefault="006D50E3" w:rsidP="000A7B98">
      <w:pPr>
        <w:jc w:val="center"/>
        <w:rPr>
          <w:b/>
          <w:color w:val="000000" w:themeColor="text1"/>
          <w:sz w:val="28"/>
          <w:szCs w:val="28"/>
        </w:rPr>
      </w:pPr>
      <w:r w:rsidRPr="00863434">
        <w:rPr>
          <w:b/>
          <w:color w:val="000000" w:themeColor="text1"/>
          <w:sz w:val="28"/>
          <w:szCs w:val="28"/>
        </w:rPr>
        <w:t>BẢNG ĐIỂM</w:t>
      </w:r>
      <w:r w:rsidR="00041D58" w:rsidRPr="00863434">
        <w:rPr>
          <w:b/>
          <w:color w:val="000000" w:themeColor="text1"/>
          <w:sz w:val="28"/>
          <w:szCs w:val="28"/>
        </w:rPr>
        <w:t xml:space="preserve"> </w:t>
      </w:r>
    </w:p>
    <w:p w:rsidR="000A7B98" w:rsidRPr="00863434" w:rsidRDefault="0015309F" w:rsidP="000A7B98">
      <w:pPr>
        <w:jc w:val="center"/>
        <w:rPr>
          <w:b/>
          <w:color w:val="000000" w:themeColor="text1"/>
          <w:sz w:val="28"/>
          <w:szCs w:val="28"/>
        </w:rPr>
      </w:pPr>
      <w:r w:rsidRPr="00863434">
        <w:rPr>
          <w:b/>
          <w:color w:val="000000" w:themeColor="text1"/>
          <w:sz w:val="28"/>
          <w:szCs w:val="28"/>
        </w:rPr>
        <w:t>Sáng kiến</w:t>
      </w:r>
      <w:r w:rsidR="00FC47C7">
        <w:rPr>
          <w:b/>
          <w:color w:val="000000" w:themeColor="text1"/>
          <w:sz w:val="28"/>
          <w:szCs w:val="28"/>
        </w:rPr>
        <w:t xml:space="preserve"> kinh nghiệm</w:t>
      </w:r>
      <w:r w:rsidRPr="00863434">
        <w:rPr>
          <w:b/>
          <w:color w:val="000000" w:themeColor="text1"/>
          <w:sz w:val="28"/>
          <w:szCs w:val="28"/>
        </w:rPr>
        <w:t xml:space="preserve">, </w:t>
      </w:r>
      <w:r w:rsidR="000A7B98" w:rsidRPr="00863434">
        <w:rPr>
          <w:b/>
          <w:color w:val="000000" w:themeColor="text1"/>
          <w:sz w:val="28"/>
          <w:szCs w:val="28"/>
        </w:rPr>
        <w:t>đề tài</w:t>
      </w:r>
      <w:r w:rsidR="006A7B86">
        <w:rPr>
          <w:b/>
          <w:color w:val="000000" w:themeColor="text1"/>
          <w:sz w:val="28"/>
          <w:szCs w:val="28"/>
        </w:rPr>
        <w:t xml:space="preserve"> nghiên cứu khoa học</w:t>
      </w:r>
    </w:p>
    <w:p w:rsidR="0015309F" w:rsidRPr="00863434" w:rsidRDefault="006A7B86" w:rsidP="000A7B9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và </w:t>
      </w:r>
      <w:r w:rsidR="000A7B98" w:rsidRPr="00863434">
        <w:rPr>
          <w:b/>
          <w:color w:val="000000" w:themeColor="text1"/>
          <w:sz w:val="28"/>
          <w:szCs w:val="28"/>
        </w:rPr>
        <w:t>các thành tích được tính là sáng kiến</w:t>
      </w:r>
    </w:p>
    <w:p w:rsidR="006D50E3" w:rsidRPr="00D42C4A" w:rsidRDefault="000A7B98" w:rsidP="00D42C4A">
      <w:pPr>
        <w:jc w:val="center"/>
        <w:rPr>
          <w:i/>
          <w:color w:val="000000" w:themeColor="text1"/>
          <w:sz w:val="26"/>
          <w:szCs w:val="26"/>
        </w:rPr>
      </w:pPr>
      <w:r w:rsidRPr="00863434">
        <w:rPr>
          <w:color w:val="000000" w:themeColor="text1"/>
          <w:sz w:val="26"/>
          <w:szCs w:val="26"/>
        </w:rPr>
        <w:t xml:space="preserve"> </w:t>
      </w:r>
      <w:r w:rsidR="00760D71" w:rsidRPr="00863434">
        <w:rPr>
          <w:color w:val="000000" w:themeColor="text1"/>
          <w:sz w:val="26"/>
          <w:szCs w:val="26"/>
        </w:rPr>
        <w:t>(</w:t>
      </w:r>
      <w:r w:rsidR="00BC1CBF" w:rsidRPr="00863434">
        <w:rPr>
          <w:i/>
          <w:color w:val="000000" w:themeColor="text1"/>
          <w:sz w:val="26"/>
          <w:szCs w:val="26"/>
        </w:rPr>
        <w:t xml:space="preserve">Áp dụng </w:t>
      </w:r>
      <w:r w:rsidRPr="00863434">
        <w:rPr>
          <w:i/>
          <w:color w:val="000000" w:themeColor="text1"/>
          <w:sz w:val="26"/>
          <w:szCs w:val="26"/>
        </w:rPr>
        <w:t>xét, công nhận danh hiệu thi đua</w:t>
      </w:r>
      <w:r w:rsidR="00F33484" w:rsidRPr="00863434">
        <w:rPr>
          <w:i/>
          <w:color w:val="000000" w:themeColor="text1"/>
          <w:sz w:val="26"/>
          <w:szCs w:val="26"/>
        </w:rPr>
        <w:t xml:space="preserve"> </w:t>
      </w:r>
      <w:r w:rsidR="00D42C4A">
        <w:rPr>
          <w:i/>
          <w:color w:val="000000" w:themeColor="text1"/>
          <w:sz w:val="26"/>
          <w:szCs w:val="26"/>
        </w:rPr>
        <w:t xml:space="preserve">cá nhân </w:t>
      </w:r>
      <w:r w:rsidR="00F33484" w:rsidRPr="00863434">
        <w:rPr>
          <w:i/>
          <w:color w:val="000000" w:themeColor="text1"/>
          <w:sz w:val="26"/>
          <w:szCs w:val="26"/>
        </w:rPr>
        <w:t xml:space="preserve">theo </w:t>
      </w:r>
      <w:r w:rsidR="00B862CF" w:rsidRPr="00863434">
        <w:rPr>
          <w:i/>
          <w:color w:val="000000" w:themeColor="text1"/>
          <w:sz w:val="26"/>
          <w:szCs w:val="26"/>
        </w:rPr>
        <w:t xml:space="preserve">Quy định về công tác </w:t>
      </w:r>
      <w:r w:rsidR="00F33484" w:rsidRPr="00863434">
        <w:rPr>
          <w:i/>
          <w:color w:val="000000" w:themeColor="text1"/>
          <w:sz w:val="26"/>
          <w:szCs w:val="26"/>
        </w:rPr>
        <w:t>t</w:t>
      </w:r>
      <w:r w:rsidR="00867260" w:rsidRPr="00863434">
        <w:rPr>
          <w:i/>
          <w:color w:val="000000" w:themeColor="text1"/>
          <w:sz w:val="26"/>
          <w:szCs w:val="26"/>
        </w:rPr>
        <w:t>hi đua, khen thưởng Trường ĐHQN</w:t>
      </w:r>
      <w:r w:rsidR="00F33484" w:rsidRPr="00863434">
        <w:rPr>
          <w:i/>
          <w:color w:val="000000" w:themeColor="text1"/>
          <w:sz w:val="26"/>
          <w:szCs w:val="26"/>
        </w:rPr>
        <w:t>, ban hàn</w:t>
      </w:r>
      <w:r w:rsidR="00863434">
        <w:rPr>
          <w:i/>
          <w:color w:val="000000" w:themeColor="text1"/>
          <w:sz w:val="26"/>
          <w:szCs w:val="26"/>
        </w:rPr>
        <w:t xml:space="preserve">h kèm theo Quyết định số </w:t>
      </w:r>
      <w:r w:rsidR="00571605">
        <w:rPr>
          <w:i/>
          <w:color w:val="000000" w:themeColor="text1"/>
          <w:sz w:val="26"/>
          <w:szCs w:val="26"/>
        </w:rPr>
        <w:t>750</w:t>
      </w:r>
      <w:r w:rsidR="00863434">
        <w:rPr>
          <w:i/>
          <w:color w:val="000000" w:themeColor="text1"/>
          <w:sz w:val="26"/>
          <w:szCs w:val="26"/>
        </w:rPr>
        <w:t>/QĐ-ĐHQN ngày</w:t>
      </w:r>
      <w:r w:rsidR="00571605">
        <w:rPr>
          <w:i/>
          <w:color w:val="000000" w:themeColor="text1"/>
          <w:sz w:val="26"/>
          <w:szCs w:val="26"/>
        </w:rPr>
        <w:t xml:space="preserve"> 16</w:t>
      </w:r>
      <w:r w:rsidR="006A7B86">
        <w:rPr>
          <w:i/>
          <w:color w:val="000000" w:themeColor="text1"/>
          <w:sz w:val="26"/>
          <w:szCs w:val="26"/>
        </w:rPr>
        <w:t>/</w:t>
      </w:r>
      <w:r w:rsidR="00322C35">
        <w:rPr>
          <w:i/>
          <w:color w:val="000000" w:themeColor="text1"/>
          <w:sz w:val="26"/>
          <w:szCs w:val="26"/>
        </w:rPr>
        <w:t>5</w:t>
      </w:r>
      <w:r w:rsidR="00F33484" w:rsidRPr="00863434">
        <w:rPr>
          <w:i/>
          <w:color w:val="000000" w:themeColor="text1"/>
          <w:sz w:val="28"/>
          <w:szCs w:val="28"/>
        </w:rPr>
        <w:t>/201</w:t>
      </w:r>
      <w:r w:rsidR="00322C35">
        <w:rPr>
          <w:i/>
          <w:color w:val="000000" w:themeColor="text1"/>
          <w:sz w:val="28"/>
          <w:szCs w:val="28"/>
        </w:rPr>
        <w:t>8</w:t>
      </w:r>
      <w:r w:rsidR="00877AAD" w:rsidRPr="00863434">
        <w:rPr>
          <w:color w:val="000000" w:themeColor="text1"/>
          <w:sz w:val="28"/>
          <w:szCs w:val="28"/>
        </w:rPr>
        <w:t>)</w:t>
      </w:r>
    </w:p>
    <w:p w:rsidR="00F33484" w:rsidRPr="00863434" w:rsidRDefault="00F33484" w:rsidP="00F33484">
      <w:pPr>
        <w:jc w:val="center"/>
        <w:rPr>
          <w:i/>
          <w:color w:val="000000" w:themeColor="text1"/>
          <w:sz w:val="28"/>
          <w:szCs w:val="28"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630"/>
        <w:gridCol w:w="7167"/>
        <w:gridCol w:w="2268"/>
      </w:tblGrid>
      <w:tr w:rsidR="005D3ADF" w:rsidRPr="00863434" w:rsidTr="00F33484">
        <w:tc>
          <w:tcPr>
            <w:tcW w:w="630" w:type="dxa"/>
            <w:vAlign w:val="center"/>
          </w:tcPr>
          <w:p w:rsidR="005D3ADF" w:rsidRPr="00863434" w:rsidRDefault="005D3ADF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TT</w:t>
            </w:r>
          </w:p>
        </w:tc>
        <w:tc>
          <w:tcPr>
            <w:tcW w:w="7167" w:type="dxa"/>
            <w:vAlign w:val="center"/>
          </w:tcPr>
          <w:p w:rsidR="005D3ADF" w:rsidRPr="00863434" w:rsidRDefault="000A7B9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Các thành tích được tính là sáng kiến</w:t>
            </w:r>
          </w:p>
        </w:tc>
        <w:tc>
          <w:tcPr>
            <w:tcW w:w="2268" w:type="dxa"/>
            <w:vAlign w:val="center"/>
          </w:tcPr>
          <w:p w:rsidR="005D3ADF" w:rsidRPr="00863434" w:rsidRDefault="00F33484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Số điểm</w:t>
            </w:r>
          </w:p>
        </w:tc>
      </w:tr>
      <w:tr w:rsidR="00CD6E44" w:rsidRPr="00863434" w:rsidTr="00F33484">
        <w:trPr>
          <w:trHeight w:val="1769"/>
        </w:trPr>
        <w:tc>
          <w:tcPr>
            <w:tcW w:w="630" w:type="dxa"/>
            <w:vMerge w:val="restart"/>
          </w:tcPr>
          <w:p w:rsidR="00CD6E44" w:rsidRPr="00863434" w:rsidRDefault="00CD6E44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7167" w:type="dxa"/>
            <w:vAlign w:val="center"/>
          </w:tcPr>
          <w:p w:rsidR="00CD6E44" w:rsidRPr="00863434" w:rsidRDefault="00CD6E44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Thực hiện đề tài NCKH (dự án) các cấp đã nghiệm thu</w:t>
            </w:r>
            <w:r w:rsidR="009549C7" w:rsidRPr="00863434">
              <w:rPr>
                <w:b/>
                <w:color w:val="000000" w:themeColor="text1"/>
                <w:sz w:val="27"/>
                <w:szCs w:val="27"/>
              </w:rPr>
              <w:t xml:space="preserve"> đạt yêu cầu trở lên</w:t>
            </w:r>
          </w:p>
          <w:p w:rsidR="00417530" w:rsidRPr="00863434" w:rsidRDefault="00CD6E44" w:rsidP="000A7B98">
            <w:pPr>
              <w:ind w:firstLine="539"/>
              <w:jc w:val="both"/>
              <w:rPr>
                <w:i/>
                <w:color w:val="000000" w:themeColor="text1"/>
                <w:sz w:val="27"/>
                <w:szCs w:val="27"/>
              </w:rPr>
            </w:pP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* Trường hợp </w:t>
            </w:r>
            <w:r w:rsidR="009549C7" w:rsidRPr="00863434">
              <w:rPr>
                <w:i/>
                <w:color w:val="000000" w:themeColor="text1"/>
                <w:sz w:val="27"/>
                <w:szCs w:val="27"/>
              </w:rPr>
              <w:t>đ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ề tài có 02 người trở lên tham gia, </w:t>
            </w:r>
            <w:r w:rsidR="009549C7" w:rsidRPr="00863434">
              <w:rPr>
                <w:i/>
                <w:color w:val="000000" w:themeColor="text1"/>
                <w:sz w:val="27"/>
                <w:szCs w:val="27"/>
              </w:rPr>
              <w:t>c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>hủ nhiệm đề tài được hưởng ½ số điểm, ½ số điểm còn lại chia đều cho các thành viên tham gia</w:t>
            </w:r>
            <w:r w:rsidR="007C1225" w:rsidRPr="00863434">
              <w:rPr>
                <w:i/>
                <w:color w:val="000000" w:themeColor="text1"/>
                <w:sz w:val="27"/>
                <w:szCs w:val="27"/>
              </w:rPr>
              <w:t xml:space="preserve"> (kể cả </w:t>
            </w:r>
            <w:r w:rsidR="009549C7" w:rsidRPr="00863434">
              <w:rPr>
                <w:i/>
                <w:color w:val="000000" w:themeColor="text1"/>
                <w:sz w:val="27"/>
                <w:szCs w:val="27"/>
              </w:rPr>
              <w:t>c</w:t>
            </w:r>
            <w:r w:rsidR="007C1225" w:rsidRPr="00863434">
              <w:rPr>
                <w:i/>
                <w:color w:val="000000" w:themeColor="text1"/>
                <w:sz w:val="27"/>
                <w:szCs w:val="27"/>
              </w:rPr>
              <w:t>hủ nhiệm đề tài)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2268" w:type="dxa"/>
            <w:vAlign w:val="center"/>
          </w:tcPr>
          <w:p w:rsidR="00CD6E44" w:rsidRPr="00863434" w:rsidRDefault="00CD6E44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CD6E44" w:rsidRPr="00863434" w:rsidTr="00F33484">
        <w:trPr>
          <w:trHeight w:val="1482"/>
        </w:trPr>
        <w:tc>
          <w:tcPr>
            <w:tcW w:w="630" w:type="dxa"/>
            <w:vMerge/>
          </w:tcPr>
          <w:p w:rsidR="00CD6E44" w:rsidRPr="00863434" w:rsidRDefault="00CD6E44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CD6E44" w:rsidRPr="00863434" w:rsidRDefault="008859AF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Đề tài (dự án) </w:t>
            </w:r>
            <w:r w:rsidR="00CD6E44" w:rsidRPr="00863434">
              <w:rPr>
                <w:color w:val="000000" w:themeColor="text1"/>
                <w:sz w:val="27"/>
                <w:szCs w:val="27"/>
              </w:rPr>
              <w:t>N</w:t>
            </w:r>
            <w:r w:rsidRPr="00863434">
              <w:rPr>
                <w:color w:val="000000" w:themeColor="text1"/>
                <w:sz w:val="27"/>
                <w:szCs w:val="27"/>
              </w:rPr>
              <w:t>CKH</w:t>
            </w:r>
            <w:r w:rsidR="00CD6E44" w:rsidRPr="00863434">
              <w:rPr>
                <w:color w:val="000000" w:themeColor="text1"/>
                <w:sz w:val="27"/>
                <w:szCs w:val="27"/>
              </w:rPr>
              <w:t xml:space="preserve"> trọng điểm cấp Nhà nước; đề tài (dự án) độc lập cấp Nhà nước và dự án sản xuất thử nghiệm cấp Nhà nước</w:t>
            </w:r>
            <w:r w:rsidR="007C1225" w:rsidRPr="00863434">
              <w:rPr>
                <w:color w:val="000000" w:themeColor="text1"/>
                <w:sz w:val="27"/>
                <w:szCs w:val="27"/>
              </w:rPr>
              <w:t xml:space="preserve">; đề tài cấp Nhà nước thuộc Quỹ phát triển </w:t>
            </w:r>
            <w:r w:rsidRPr="00863434">
              <w:rPr>
                <w:color w:val="000000" w:themeColor="text1"/>
                <w:sz w:val="27"/>
                <w:szCs w:val="27"/>
              </w:rPr>
              <w:t>NCKH</w:t>
            </w:r>
            <w:r w:rsidR="007C1225" w:rsidRPr="00863434">
              <w:rPr>
                <w:color w:val="000000" w:themeColor="text1"/>
                <w:sz w:val="27"/>
                <w:szCs w:val="27"/>
              </w:rPr>
              <w:t xml:space="preserve"> quốc gia (Nafosted)</w:t>
            </w:r>
          </w:p>
        </w:tc>
        <w:tc>
          <w:tcPr>
            <w:tcW w:w="2268" w:type="dxa"/>
            <w:vAlign w:val="center"/>
          </w:tcPr>
          <w:p w:rsidR="00CD6E44" w:rsidRPr="00863434" w:rsidRDefault="00CD6E44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6,0 điểm/đề tài</w:t>
            </w:r>
          </w:p>
        </w:tc>
      </w:tr>
      <w:tr w:rsidR="00CD6E44" w:rsidRPr="00863434" w:rsidTr="00F33484">
        <w:trPr>
          <w:trHeight w:val="442"/>
        </w:trPr>
        <w:tc>
          <w:tcPr>
            <w:tcW w:w="630" w:type="dxa"/>
            <w:vMerge/>
          </w:tcPr>
          <w:p w:rsidR="00CD6E44" w:rsidRPr="00863434" w:rsidRDefault="00CD6E44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CD6E44" w:rsidRPr="00863434" w:rsidRDefault="00CD6E44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</w:t>
            </w:r>
            <w:r w:rsidR="007C1225" w:rsidRPr="00863434">
              <w:rPr>
                <w:color w:val="000000" w:themeColor="text1"/>
                <w:sz w:val="27"/>
                <w:szCs w:val="27"/>
              </w:rPr>
              <w:t xml:space="preserve">Đề tài </w:t>
            </w:r>
            <w:r w:rsidRPr="00863434">
              <w:rPr>
                <w:color w:val="000000" w:themeColor="text1"/>
                <w:sz w:val="27"/>
                <w:szCs w:val="27"/>
              </w:rPr>
              <w:t xml:space="preserve">(dự án) cấp Bộ, Tỉnh </w:t>
            </w:r>
          </w:p>
        </w:tc>
        <w:tc>
          <w:tcPr>
            <w:tcW w:w="2268" w:type="dxa"/>
            <w:vAlign w:val="center"/>
          </w:tcPr>
          <w:p w:rsidR="00CD6E44" w:rsidRPr="00863434" w:rsidRDefault="00CD6E44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4,0 điểm/đề tài</w:t>
            </w:r>
          </w:p>
        </w:tc>
      </w:tr>
      <w:tr w:rsidR="00CD6E44" w:rsidRPr="00863434" w:rsidTr="00F33484">
        <w:trPr>
          <w:trHeight w:val="442"/>
        </w:trPr>
        <w:tc>
          <w:tcPr>
            <w:tcW w:w="630" w:type="dxa"/>
            <w:vMerge/>
          </w:tcPr>
          <w:p w:rsidR="00CD6E44" w:rsidRPr="00863434" w:rsidRDefault="00CD6E44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CD6E44" w:rsidRPr="00863434" w:rsidRDefault="00CD6E44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Đề tài </w:t>
            </w:r>
            <w:r w:rsidR="008859AF" w:rsidRPr="00863434">
              <w:rPr>
                <w:color w:val="000000" w:themeColor="text1"/>
                <w:sz w:val="27"/>
                <w:szCs w:val="27"/>
              </w:rPr>
              <w:t xml:space="preserve">NCKH </w:t>
            </w:r>
            <w:r w:rsidRPr="00863434">
              <w:rPr>
                <w:color w:val="000000" w:themeColor="text1"/>
                <w:sz w:val="27"/>
                <w:szCs w:val="27"/>
              </w:rPr>
              <w:t>cấp Trường</w:t>
            </w:r>
          </w:p>
        </w:tc>
        <w:tc>
          <w:tcPr>
            <w:tcW w:w="2268" w:type="dxa"/>
            <w:vAlign w:val="center"/>
          </w:tcPr>
          <w:p w:rsidR="00CD6E44" w:rsidRPr="00863434" w:rsidRDefault="00863434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2</w:t>
            </w:r>
            <w:r w:rsidR="00CD6E44" w:rsidRPr="00863434">
              <w:rPr>
                <w:color w:val="000000" w:themeColor="text1"/>
                <w:sz w:val="27"/>
                <w:szCs w:val="27"/>
              </w:rPr>
              <w:t>,0 điểm/đề tài</w:t>
            </w:r>
          </w:p>
        </w:tc>
      </w:tr>
      <w:tr w:rsidR="008859AF" w:rsidRPr="00863434" w:rsidTr="00F33484">
        <w:trPr>
          <w:trHeight w:val="1875"/>
        </w:trPr>
        <w:tc>
          <w:tcPr>
            <w:tcW w:w="630" w:type="dxa"/>
            <w:vMerge w:val="restart"/>
          </w:tcPr>
          <w:p w:rsidR="008859AF" w:rsidRPr="00863434" w:rsidRDefault="008859AF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167" w:type="dxa"/>
            <w:vAlign w:val="center"/>
          </w:tcPr>
          <w:p w:rsidR="008859AF" w:rsidRPr="00863434" w:rsidRDefault="008859AF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Thực hiện các hợp đồng NCKH, chuyển giao kỹ thuật và công nghệ, tham gia các cuộc thi sáng tạo, sáng kiến kinh nghiệm</w:t>
            </w:r>
          </w:p>
          <w:p w:rsidR="008859AF" w:rsidRPr="00863434" w:rsidRDefault="008859AF" w:rsidP="000A7B98">
            <w:pPr>
              <w:ind w:firstLine="539"/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* Trường hợp có 02 người trở lên tham gia, </w:t>
            </w:r>
            <w:r w:rsidR="009549C7" w:rsidRPr="00863434">
              <w:rPr>
                <w:i/>
                <w:color w:val="000000" w:themeColor="text1"/>
                <w:sz w:val="27"/>
                <w:szCs w:val="27"/>
              </w:rPr>
              <w:t>t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ác giả được hưởng ½ số điểm, ½ số điểm còn lại chia đều cho các thành viên </w:t>
            </w:r>
            <w:r w:rsidR="009549C7" w:rsidRPr="00863434">
              <w:rPr>
                <w:i/>
                <w:color w:val="000000" w:themeColor="text1"/>
                <w:sz w:val="27"/>
                <w:szCs w:val="27"/>
              </w:rPr>
              <w:t>(kể cả tác giả)</w:t>
            </w:r>
          </w:p>
        </w:tc>
        <w:tc>
          <w:tcPr>
            <w:tcW w:w="2268" w:type="dxa"/>
            <w:vAlign w:val="center"/>
          </w:tcPr>
          <w:p w:rsidR="008859AF" w:rsidRPr="00863434" w:rsidRDefault="008859AF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859AF" w:rsidRPr="00863434" w:rsidRDefault="008859AF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859AF" w:rsidRPr="00863434" w:rsidRDefault="008859AF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859AF" w:rsidRPr="00863434" w:rsidRDefault="008859AF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8859AF" w:rsidRPr="00863434" w:rsidRDefault="008859AF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8859AF" w:rsidRPr="00863434" w:rsidTr="00F33484">
        <w:trPr>
          <w:trHeight w:val="392"/>
        </w:trPr>
        <w:tc>
          <w:tcPr>
            <w:tcW w:w="630" w:type="dxa"/>
            <w:vMerge/>
          </w:tcPr>
          <w:p w:rsidR="008859AF" w:rsidRPr="00863434" w:rsidRDefault="008859AF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8859AF" w:rsidRPr="00863434" w:rsidRDefault="00C63810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Được cấp bằng phát minh, sáng chế cấp Nhà nước</w:t>
            </w:r>
          </w:p>
        </w:tc>
        <w:tc>
          <w:tcPr>
            <w:tcW w:w="2268" w:type="dxa"/>
            <w:vAlign w:val="center"/>
          </w:tcPr>
          <w:p w:rsidR="008859AF" w:rsidRPr="00863434" w:rsidRDefault="00C63810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6,0 điểm/sáng chế</w:t>
            </w:r>
          </w:p>
        </w:tc>
      </w:tr>
      <w:tr w:rsidR="00636FD1" w:rsidRPr="00863434" w:rsidTr="00F33484">
        <w:trPr>
          <w:trHeight w:val="453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C63810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Sản phẩm NCKH được thương mại hóa hoặc thực tiễn chấp thuận rộng rãi (có bản quyền)</w:t>
            </w:r>
          </w:p>
        </w:tc>
        <w:tc>
          <w:tcPr>
            <w:tcW w:w="2268" w:type="dxa"/>
            <w:vAlign w:val="center"/>
          </w:tcPr>
          <w:p w:rsidR="00636FD1" w:rsidRPr="00863434" w:rsidRDefault="00C63810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3,5 điểm/sản phẩm</w:t>
            </w:r>
          </w:p>
        </w:tc>
      </w:tr>
      <w:tr w:rsidR="00636FD1" w:rsidRPr="00863434" w:rsidTr="00F33484">
        <w:trPr>
          <w:trHeight w:val="453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Được cấp Bằng lao động sáng tạo </w:t>
            </w:r>
            <w:r w:rsidR="00C63810" w:rsidRPr="00863434">
              <w:rPr>
                <w:color w:val="000000" w:themeColor="text1"/>
                <w:sz w:val="27"/>
                <w:szCs w:val="27"/>
              </w:rPr>
              <w:t xml:space="preserve">cấp Tổng Liên đoàn Lao động, </w:t>
            </w:r>
            <w:r w:rsidRPr="00863434">
              <w:rPr>
                <w:color w:val="000000" w:themeColor="text1"/>
                <w:sz w:val="27"/>
                <w:szCs w:val="27"/>
              </w:rPr>
              <w:t>cấp Tỉnh</w:t>
            </w:r>
          </w:p>
        </w:tc>
        <w:tc>
          <w:tcPr>
            <w:tcW w:w="2268" w:type="dxa"/>
            <w:vAlign w:val="center"/>
          </w:tcPr>
          <w:p w:rsidR="00636FD1" w:rsidRPr="00863434" w:rsidRDefault="00C63810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3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,0 điểm/</w:t>
            </w:r>
            <w:r w:rsidR="00F33484" w:rsidRPr="00863434">
              <w:rPr>
                <w:color w:val="000000" w:themeColor="text1"/>
                <w:sz w:val="27"/>
                <w:szCs w:val="27"/>
              </w:rPr>
              <w:t>sáng tạo</w:t>
            </w:r>
          </w:p>
        </w:tc>
      </w:tr>
      <w:tr w:rsidR="00636FD1" w:rsidRPr="00863434" w:rsidTr="00F33484">
        <w:trPr>
          <w:trHeight w:val="637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Sáng kiến kinh nghiệm cấp Trường đã nghiệm thu đạt yêu cầu và được đưa vào sử dụng</w:t>
            </w:r>
          </w:p>
        </w:tc>
        <w:tc>
          <w:tcPr>
            <w:tcW w:w="2268" w:type="dxa"/>
            <w:vAlign w:val="center"/>
          </w:tcPr>
          <w:p w:rsidR="00636FD1" w:rsidRPr="00863434" w:rsidRDefault="00636FD1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1,0 điểm/sáng kiến</w:t>
            </w:r>
          </w:p>
        </w:tc>
      </w:tr>
      <w:tr w:rsidR="000F6AC8" w:rsidRPr="00863434" w:rsidTr="00F33484">
        <w:trPr>
          <w:trHeight w:val="1234"/>
        </w:trPr>
        <w:tc>
          <w:tcPr>
            <w:tcW w:w="630" w:type="dxa"/>
            <w:vMerge w:val="restart"/>
          </w:tcPr>
          <w:p w:rsidR="000F6AC8" w:rsidRPr="00863434" w:rsidRDefault="000F6AC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7167" w:type="dxa"/>
            <w:vAlign w:val="center"/>
          </w:tcPr>
          <w:p w:rsidR="000F6AC8" w:rsidRPr="00863434" w:rsidRDefault="000F6AC8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Bài báo được đăng trên các tạp chí và kỷ yếu hội nghị, hội thảo khoa học</w:t>
            </w:r>
          </w:p>
          <w:p w:rsidR="000F6AC8" w:rsidRPr="00863434" w:rsidRDefault="000F6AC8" w:rsidP="000A7B98">
            <w:pPr>
              <w:ind w:firstLine="539"/>
              <w:jc w:val="both"/>
              <w:rPr>
                <w:i/>
                <w:color w:val="000000" w:themeColor="text1"/>
                <w:sz w:val="27"/>
                <w:szCs w:val="27"/>
              </w:rPr>
            </w:pPr>
            <w:r w:rsidRPr="00863434">
              <w:rPr>
                <w:i/>
                <w:color w:val="000000" w:themeColor="text1"/>
                <w:sz w:val="27"/>
                <w:szCs w:val="27"/>
              </w:rPr>
              <w:t>* Trường hợp bài báo có nhiều người tham gia, số điểm được chia đều cho tất cả các tác giả</w:t>
            </w:r>
          </w:p>
        </w:tc>
        <w:tc>
          <w:tcPr>
            <w:tcW w:w="2268" w:type="dxa"/>
            <w:vAlign w:val="center"/>
          </w:tcPr>
          <w:p w:rsidR="000F6AC8" w:rsidRPr="00863434" w:rsidRDefault="000F6AC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0F6AC8" w:rsidRPr="00863434" w:rsidTr="00F33484">
        <w:trPr>
          <w:trHeight w:val="442"/>
        </w:trPr>
        <w:tc>
          <w:tcPr>
            <w:tcW w:w="630" w:type="dxa"/>
            <w:vMerge/>
          </w:tcPr>
          <w:p w:rsidR="000F6AC8" w:rsidRPr="00863434" w:rsidRDefault="000F6AC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0F6AC8" w:rsidRPr="00863434" w:rsidRDefault="000F6AC8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Bài báo đăng trên các tạp chí quốc tế trong danh mục ISI</w:t>
            </w:r>
          </w:p>
        </w:tc>
        <w:tc>
          <w:tcPr>
            <w:tcW w:w="2268" w:type="dxa"/>
            <w:vAlign w:val="center"/>
          </w:tcPr>
          <w:p w:rsidR="000F6AC8" w:rsidRPr="00863434" w:rsidRDefault="000F6AC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3,0 điểm/bài</w:t>
            </w:r>
          </w:p>
        </w:tc>
      </w:tr>
      <w:tr w:rsidR="000F6AC8" w:rsidRPr="00863434" w:rsidTr="00F33484">
        <w:trPr>
          <w:trHeight w:val="828"/>
        </w:trPr>
        <w:tc>
          <w:tcPr>
            <w:tcW w:w="630" w:type="dxa"/>
            <w:vMerge/>
          </w:tcPr>
          <w:p w:rsidR="000F6AC8" w:rsidRPr="00863434" w:rsidRDefault="000F6AC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0F6AC8" w:rsidRPr="00863434" w:rsidRDefault="000F6AC8" w:rsidP="00F5441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Bài báo đăng trên các tạp chí khoa học chuyên ngành (được các Hội đồng chức danh giáo sư ngành, liên ngành tính điểm) </w:t>
            </w:r>
          </w:p>
        </w:tc>
        <w:tc>
          <w:tcPr>
            <w:tcW w:w="2268" w:type="dxa"/>
            <w:vAlign w:val="center"/>
          </w:tcPr>
          <w:p w:rsidR="000F6AC8" w:rsidRPr="00863434" w:rsidRDefault="000F6AC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2,0 điểm/bài</w:t>
            </w:r>
          </w:p>
        </w:tc>
      </w:tr>
      <w:tr w:rsidR="000F6AC8" w:rsidRPr="00863434" w:rsidTr="00F33484">
        <w:trPr>
          <w:trHeight w:val="700"/>
        </w:trPr>
        <w:tc>
          <w:tcPr>
            <w:tcW w:w="630" w:type="dxa"/>
            <w:vMerge/>
          </w:tcPr>
          <w:p w:rsidR="000F6AC8" w:rsidRPr="00863434" w:rsidRDefault="000F6AC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0F6AC8" w:rsidRPr="00863434" w:rsidRDefault="000F6AC8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Báo cáo KH tại các hội nghị KH quốc tế đăng toàn văn trong kỷ yếu hội nghị có phản biện khoa học</w:t>
            </w:r>
          </w:p>
        </w:tc>
        <w:tc>
          <w:tcPr>
            <w:tcW w:w="2268" w:type="dxa"/>
            <w:vAlign w:val="center"/>
          </w:tcPr>
          <w:p w:rsidR="000F6AC8" w:rsidRPr="00863434" w:rsidRDefault="000F6AC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1,5 điểm/bài</w:t>
            </w:r>
          </w:p>
        </w:tc>
      </w:tr>
      <w:tr w:rsidR="000F6AC8" w:rsidRPr="00863434" w:rsidTr="00F33484">
        <w:trPr>
          <w:trHeight w:val="828"/>
        </w:trPr>
        <w:tc>
          <w:tcPr>
            <w:tcW w:w="630" w:type="dxa"/>
            <w:vMerge/>
          </w:tcPr>
          <w:p w:rsidR="000F6AC8" w:rsidRPr="00863434" w:rsidRDefault="000F6AC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0F6AC8" w:rsidRPr="00863434" w:rsidRDefault="000F6AC8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Bài báo đăng trên các tạp chí khoa học các trường đại học, viện nghiên cứu có chỉ số ISSN; báo cáo khoa học tại các hội nghị khoa học quốc gia đăng toàn văn trong kỷ yếu hội nghị có phản biện khoa học </w:t>
            </w:r>
          </w:p>
        </w:tc>
        <w:tc>
          <w:tcPr>
            <w:tcW w:w="2268" w:type="dxa"/>
            <w:vAlign w:val="center"/>
          </w:tcPr>
          <w:p w:rsidR="000F6AC8" w:rsidRPr="00863434" w:rsidRDefault="000F6AC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1,0 điểm/bài</w:t>
            </w:r>
          </w:p>
        </w:tc>
      </w:tr>
      <w:tr w:rsidR="000F6AC8" w:rsidRPr="00863434" w:rsidTr="00F33484">
        <w:trPr>
          <w:trHeight w:val="1030"/>
        </w:trPr>
        <w:tc>
          <w:tcPr>
            <w:tcW w:w="630" w:type="dxa"/>
            <w:vMerge/>
          </w:tcPr>
          <w:p w:rsidR="000F6AC8" w:rsidRPr="00863434" w:rsidRDefault="000F6AC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0F6AC8" w:rsidRPr="00863434" w:rsidRDefault="000F6AC8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Báo cáo khoa học tại các hội nghị khoa học cấp trường đại học, viện nghiên cứu đăng toàn văn trong kỷ yếu hội nghị có phản biện khoa học</w:t>
            </w:r>
          </w:p>
        </w:tc>
        <w:tc>
          <w:tcPr>
            <w:tcW w:w="2268" w:type="dxa"/>
            <w:vAlign w:val="center"/>
          </w:tcPr>
          <w:p w:rsidR="000F6AC8" w:rsidRPr="00863434" w:rsidRDefault="000F6AC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0,5 điểm/bài</w:t>
            </w:r>
          </w:p>
        </w:tc>
      </w:tr>
      <w:tr w:rsidR="00636FD1" w:rsidRPr="00863434" w:rsidTr="00863434">
        <w:trPr>
          <w:trHeight w:val="1384"/>
        </w:trPr>
        <w:tc>
          <w:tcPr>
            <w:tcW w:w="630" w:type="dxa"/>
            <w:vMerge w:val="restart"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 xml:space="preserve">Biên soạn giáo trình, sách chuyên khảo, sách tham khảo </w:t>
            </w:r>
          </w:p>
          <w:p w:rsidR="00636FD1" w:rsidRPr="00863434" w:rsidRDefault="00636FD1" w:rsidP="000A7B98">
            <w:pPr>
              <w:ind w:firstLine="539"/>
              <w:jc w:val="both"/>
              <w:rPr>
                <w:i/>
                <w:color w:val="000000" w:themeColor="text1"/>
                <w:sz w:val="27"/>
                <w:szCs w:val="27"/>
              </w:rPr>
            </w:pP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* Trường hợp sách có nhiều đồng tác giả, </w:t>
            </w:r>
            <w:r w:rsidR="00AA0F57" w:rsidRPr="00863434">
              <w:rPr>
                <w:i/>
                <w:color w:val="000000" w:themeColor="text1"/>
                <w:sz w:val="27"/>
                <w:szCs w:val="27"/>
              </w:rPr>
              <w:t>c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hủ biên được 1/3 số điểm, số điểm còn lại chia cho tất cả các thành viên </w:t>
            </w:r>
            <w:r w:rsidR="00AA0F57" w:rsidRPr="00863434">
              <w:rPr>
                <w:i/>
                <w:color w:val="000000" w:themeColor="text1"/>
                <w:sz w:val="27"/>
                <w:szCs w:val="27"/>
              </w:rPr>
              <w:t xml:space="preserve">(kể cả chủ biên) 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 xml:space="preserve">tùy theo </w:t>
            </w:r>
            <w:r w:rsidR="00AA0F57" w:rsidRPr="00863434">
              <w:rPr>
                <w:i/>
                <w:color w:val="000000" w:themeColor="text1"/>
                <w:sz w:val="27"/>
                <w:szCs w:val="27"/>
              </w:rPr>
              <w:t xml:space="preserve">số trang </w:t>
            </w:r>
            <w:r w:rsidRPr="00863434">
              <w:rPr>
                <w:i/>
                <w:color w:val="000000" w:themeColor="text1"/>
                <w:sz w:val="27"/>
                <w:szCs w:val="27"/>
              </w:rPr>
              <w:t>đóng góp của từng người</w:t>
            </w:r>
          </w:p>
        </w:tc>
        <w:tc>
          <w:tcPr>
            <w:tcW w:w="2268" w:type="dxa"/>
            <w:vAlign w:val="center"/>
          </w:tcPr>
          <w:p w:rsidR="00636FD1" w:rsidRPr="00863434" w:rsidRDefault="00636FD1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Sách chuyên khảo đã xuất bản</w:t>
            </w:r>
          </w:p>
        </w:tc>
        <w:tc>
          <w:tcPr>
            <w:tcW w:w="2268" w:type="dxa"/>
            <w:vAlign w:val="center"/>
          </w:tcPr>
          <w:p w:rsidR="00636FD1" w:rsidRPr="00863434" w:rsidRDefault="00AA0F57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5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,0 điểm/đầu sách</w:t>
            </w: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Sách tham khảo đã xuất bản</w:t>
            </w:r>
          </w:p>
        </w:tc>
        <w:tc>
          <w:tcPr>
            <w:tcW w:w="2268" w:type="dxa"/>
            <w:vAlign w:val="center"/>
          </w:tcPr>
          <w:p w:rsidR="00636FD1" w:rsidRPr="00863434" w:rsidRDefault="00AA0F57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3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,0 điểm/đầu sách</w:t>
            </w: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Giáo trình đã </w:t>
            </w:r>
            <w:r w:rsidR="00AA0F57" w:rsidRPr="00863434">
              <w:rPr>
                <w:color w:val="000000" w:themeColor="text1"/>
                <w:sz w:val="27"/>
                <w:szCs w:val="27"/>
              </w:rPr>
              <w:t>xuất bản</w:t>
            </w:r>
          </w:p>
        </w:tc>
        <w:tc>
          <w:tcPr>
            <w:tcW w:w="2268" w:type="dxa"/>
            <w:vAlign w:val="center"/>
          </w:tcPr>
          <w:p w:rsidR="00636FD1" w:rsidRPr="00863434" w:rsidRDefault="00AA0F57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3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,0 điểm/đầu sách</w:t>
            </w: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AA0F57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Giáo trình lưu hành nội bộ</w:t>
            </w:r>
          </w:p>
        </w:tc>
        <w:tc>
          <w:tcPr>
            <w:tcW w:w="2268" w:type="dxa"/>
            <w:vAlign w:val="center"/>
          </w:tcPr>
          <w:p w:rsidR="00636FD1" w:rsidRPr="00863434" w:rsidRDefault="00AA0F57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2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,0 điểm/đầu sách</w:t>
            </w: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 w:val="restart"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 xml:space="preserve">Hướng dẫn sinh viên NCKH </w:t>
            </w:r>
          </w:p>
        </w:tc>
        <w:tc>
          <w:tcPr>
            <w:tcW w:w="2268" w:type="dxa"/>
            <w:vAlign w:val="center"/>
          </w:tcPr>
          <w:p w:rsidR="00636FD1" w:rsidRPr="00863434" w:rsidRDefault="00636FD1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636FD1" w:rsidRPr="00863434" w:rsidTr="00F33484">
        <w:trPr>
          <w:trHeight w:val="363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5C0CB5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Đề tài NCKH sinh viên đạt giải cấp Bộ và tương đương</w:t>
            </w:r>
          </w:p>
        </w:tc>
        <w:tc>
          <w:tcPr>
            <w:tcW w:w="2268" w:type="dxa"/>
            <w:vAlign w:val="center"/>
          </w:tcPr>
          <w:p w:rsidR="00636FD1" w:rsidRPr="00863434" w:rsidRDefault="005C0CB5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1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</w:t>
            </w:r>
            <w:r w:rsidRPr="00863434">
              <w:rPr>
                <w:color w:val="000000" w:themeColor="text1"/>
                <w:sz w:val="27"/>
                <w:szCs w:val="27"/>
              </w:rPr>
              <w:t>0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 xml:space="preserve"> điểm/đề tài</w:t>
            </w: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636FD1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 xml:space="preserve">- Đề tài NCKH sinh viên đạt giải cấp Trường (≤ 2 </w:t>
            </w:r>
            <w:r w:rsidR="005C0CB5" w:rsidRPr="00863434">
              <w:rPr>
                <w:color w:val="000000" w:themeColor="text1"/>
                <w:sz w:val="27"/>
                <w:szCs w:val="27"/>
              </w:rPr>
              <w:t>đề tài</w:t>
            </w:r>
            <w:r w:rsidRPr="00863434">
              <w:rPr>
                <w:color w:val="000000" w:themeColor="text1"/>
                <w:sz w:val="27"/>
                <w:szCs w:val="27"/>
              </w:rPr>
              <w:t>/GV)</w:t>
            </w:r>
          </w:p>
        </w:tc>
        <w:tc>
          <w:tcPr>
            <w:tcW w:w="2268" w:type="dxa"/>
            <w:vAlign w:val="center"/>
          </w:tcPr>
          <w:p w:rsidR="00636FD1" w:rsidRPr="00863434" w:rsidRDefault="00636FD1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0,5 điểm/đề tài</w:t>
            </w:r>
          </w:p>
        </w:tc>
      </w:tr>
      <w:tr w:rsidR="00636FD1" w:rsidRPr="00863434" w:rsidTr="00F33484">
        <w:trPr>
          <w:trHeight w:val="442"/>
        </w:trPr>
        <w:tc>
          <w:tcPr>
            <w:tcW w:w="630" w:type="dxa"/>
            <w:vMerge/>
          </w:tcPr>
          <w:p w:rsidR="00636FD1" w:rsidRPr="00863434" w:rsidRDefault="00636FD1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636FD1" w:rsidRPr="00863434" w:rsidRDefault="005C0CB5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- Đề tài NCKH sinh viên cấp Trường đã nghiệm thu đạt yêu cầu (≤ 2 đề tài/GV)</w:t>
            </w:r>
          </w:p>
        </w:tc>
        <w:tc>
          <w:tcPr>
            <w:tcW w:w="2268" w:type="dxa"/>
            <w:vAlign w:val="center"/>
          </w:tcPr>
          <w:p w:rsidR="00636FD1" w:rsidRPr="00863434" w:rsidRDefault="005C0CB5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0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>,</w:t>
            </w:r>
            <w:r w:rsidRPr="00863434">
              <w:rPr>
                <w:color w:val="000000" w:themeColor="text1"/>
                <w:sz w:val="27"/>
                <w:szCs w:val="27"/>
              </w:rPr>
              <w:t>25</w:t>
            </w:r>
            <w:r w:rsidR="00636FD1" w:rsidRPr="00863434">
              <w:rPr>
                <w:color w:val="000000" w:themeColor="text1"/>
                <w:sz w:val="27"/>
                <w:szCs w:val="27"/>
              </w:rPr>
              <w:t xml:space="preserve"> điểm/đề tài</w:t>
            </w:r>
          </w:p>
        </w:tc>
      </w:tr>
      <w:tr w:rsidR="00F54418" w:rsidRPr="00863434" w:rsidTr="00F54418">
        <w:trPr>
          <w:trHeight w:val="223"/>
        </w:trPr>
        <w:tc>
          <w:tcPr>
            <w:tcW w:w="630" w:type="dxa"/>
            <w:vMerge w:val="restart"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7167" w:type="dxa"/>
            <w:vAlign w:val="center"/>
          </w:tcPr>
          <w:p w:rsidR="00F54418" w:rsidRPr="00863434" w:rsidRDefault="00F54418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Trực tiếp giảng dạy, bồi dưỡng sinh viên dự thi Olympic đoạt huy chương</w:t>
            </w:r>
          </w:p>
          <w:p w:rsidR="00F54418" w:rsidRPr="00863434" w:rsidRDefault="00F54418" w:rsidP="00F54418">
            <w:pPr>
              <w:ind w:firstLine="539"/>
              <w:jc w:val="both"/>
              <w:rPr>
                <w:i/>
                <w:color w:val="000000" w:themeColor="text1"/>
                <w:sz w:val="27"/>
                <w:szCs w:val="27"/>
              </w:rPr>
            </w:pPr>
            <w:r w:rsidRPr="00863434">
              <w:rPr>
                <w:i/>
                <w:color w:val="000000" w:themeColor="text1"/>
                <w:sz w:val="27"/>
                <w:szCs w:val="27"/>
              </w:rPr>
              <w:t>* Điểm chia đều cho các thành viên tham gia giảng dạy, bồi dưỡng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F54418" w:rsidRPr="00863434" w:rsidTr="00F54418">
        <w:trPr>
          <w:trHeight w:val="442"/>
        </w:trPr>
        <w:tc>
          <w:tcPr>
            <w:tcW w:w="630" w:type="dxa"/>
            <w:vMerge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F54418" w:rsidRPr="00F54418" w:rsidRDefault="00F54418" w:rsidP="000A7B9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54418">
              <w:rPr>
                <w:color w:val="000000" w:themeColor="text1"/>
                <w:sz w:val="27"/>
                <w:szCs w:val="27"/>
              </w:rPr>
              <w:t>- Huy chương Vàng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1,5</w:t>
            </w:r>
            <w:r w:rsidRPr="00863434">
              <w:rPr>
                <w:color w:val="000000" w:themeColor="text1"/>
                <w:sz w:val="27"/>
                <w:szCs w:val="27"/>
              </w:rPr>
              <w:t xml:space="preserve"> điểm/giải</w:t>
            </w:r>
          </w:p>
        </w:tc>
      </w:tr>
      <w:tr w:rsidR="00F54418" w:rsidRPr="00863434" w:rsidTr="00F54418">
        <w:trPr>
          <w:trHeight w:val="442"/>
        </w:trPr>
        <w:tc>
          <w:tcPr>
            <w:tcW w:w="630" w:type="dxa"/>
            <w:vMerge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F54418" w:rsidRPr="00F54418" w:rsidRDefault="00F54418" w:rsidP="00F5441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54418">
              <w:rPr>
                <w:color w:val="000000" w:themeColor="text1"/>
                <w:sz w:val="27"/>
                <w:szCs w:val="27"/>
              </w:rPr>
              <w:t xml:space="preserve">- Huy chương </w:t>
            </w:r>
            <w:r>
              <w:rPr>
                <w:color w:val="000000" w:themeColor="text1"/>
                <w:sz w:val="27"/>
                <w:szCs w:val="27"/>
              </w:rPr>
              <w:t>Bạc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1,0 điểm/giải</w:t>
            </w:r>
          </w:p>
        </w:tc>
      </w:tr>
      <w:tr w:rsidR="00F54418" w:rsidRPr="00863434" w:rsidTr="00F54418">
        <w:trPr>
          <w:trHeight w:val="442"/>
        </w:trPr>
        <w:tc>
          <w:tcPr>
            <w:tcW w:w="630" w:type="dxa"/>
            <w:vMerge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F54418" w:rsidRPr="00F54418" w:rsidRDefault="00F54418" w:rsidP="00F54418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F54418">
              <w:rPr>
                <w:color w:val="000000" w:themeColor="text1"/>
                <w:sz w:val="27"/>
                <w:szCs w:val="27"/>
              </w:rPr>
              <w:t xml:space="preserve">- Huy chương </w:t>
            </w:r>
            <w:r>
              <w:rPr>
                <w:color w:val="000000" w:themeColor="text1"/>
                <w:sz w:val="27"/>
                <w:szCs w:val="27"/>
              </w:rPr>
              <w:t>Đồng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0</w:t>
            </w:r>
            <w:r>
              <w:rPr>
                <w:color w:val="000000" w:themeColor="text1"/>
                <w:sz w:val="27"/>
                <w:szCs w:val="27"/>
              </w:rPr>
              <w:t>,5</w:t>
            </w:r>
            <w:r w:rsidRPr="00863434">
              <w:rPr>
                <w:color w:val="000000" w:themeColor="text1"/>
                <w:sz w:val="27"/>
                <w:szCs w:val="27"/>
              </w:rPr>
              <w:t xml:space="preserve"> điểm/giải</w:t>
            </w:r>
          </w:p>
        </w:tc>
      </w:tr>
      <w:tr w:rsidR="00F54418" w:rsidRPr="00863434" w:rsidTr="00F33484">
        <w:trPr>
          <w:trHeight w:val="828"/>
        </w:trPr>
        <w:tc>
          <w:tcPr>
            <w:tcW w:w="630" w:type="dxa"/>
            <w:vMerge w:val="restart"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7167" w:type="dxa"/>
            <w:vAlign w:val="center"/>
          </w:tcPr>
          <w:p w:rsidR="00F54418" w:rsidRPr="00863434" w:rsidRDefault="00F54418" w:rsidP="000A7B98">
            <w:pPr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b/>
                <w:color w:val="000000" w:themeColor="text1"/>
                <w:sz w:val="27"/>
                <w:szCs w:val="27"/>
              </w:rPr>
              <w:t>Soạn thảo quy chế, quy định, đề án được Hiệu trưởng ký ban hành áp dụng trong Trường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F54418" w:rsidRPr="00863434" w:rsidTr="00F33484">
        <w:trPr>
          <w:trHeight w:val="442"/>
        </w:trPr>
        <w:tc>
          <w:tcPr>
            <w:tcW w:w="630" w:type="dxa"/>
            <w:vMerge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F54418" w:rsidRPr="00863434" w:rsidRDefault="00F54418" w:rsidP="000A7B98">
            <w:pPr>
              <w:pStyle w:val="ListParagraph"/>
              <w:numPr>
                <w:ilvl w:val="0"/>
                <w:numId w:val="10"/>
              </w:numPr>
              <w:ind w:left="113" w:hanging="113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Chủ trì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1,0 điểm/văn bản</w:t>
            </w:r>
          </w:p>
        </w:tc>
      </w:tr>
      <w:tr w:rsidR="00F54418" w:rsidRPr="00863434" w:rsidTr="00F33484">
        <w:trPr>
          <w:trHeight w:val="442"/>
        </w:trPr>
        <w:tc>
          <w:tcPr>
            <w:tcW w:w="630" w:type="dxa"/>
            <w:vMerge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F54418" w:rsidRPr="00863434" w:rsidRDefault="00F54418" w:rsidP="000A7B98">
            <w:pPr>
              <w:pStyle w:val="ListParagraph"/>
              <w:numPr>
                <w:ilvl w:val="0"/>
                <w:numId w:val="10"/>
              </w:numPr>
              <w:ind w:left="113" w:hanging="113"/>
              <w:jc w:val="both"/>
              <w:rPr>
                <w:b/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Thường trực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0,5 điểm/văn bản</w:t>
            </w:r>
          </w:p>
        </w:tc>
      </w:tr>
      <w:tr w:rsidR="00F54418" w:rsidRPr="00863434" w:rsidTr="00F33484">
        <w:trPr>
          <w:trHeight w:val="442"/>
        </w:trPr>
        <w:tc>
          <w:tcPr>
            <w:tcW w:w="630" w:type="dxa"/>
            <w:vMerge/>
          </w:tcPr>
          <w:p w:rsidR="00F54418" w:rsidRPr="00863434" w:rsidRDefault="00F54418" w:rsidP="000A7B9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7167" w:type="dxa"/>
            <w:vAlign w:val="center"/>
          </w:tcPr>
          <w:p w:rsidR="00F54418" w:rsidRPr="00863434" w:rsidRDefault="00F54418" w:rsidP="000A7B98">
            <w:pPr>
              <w:pStyle w:val="ListParagraph"/>
              <w:numPr>
                <w:ilvl w:val="0"/>
                <w:numId w:val="10"/>
              </w:numPr>
              <w:ind w:left="113" w:hanging="113"/>
              <w:jc w:val="both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Tham gia</w:t>
            </w:r>
          </w:p>
        </w:tc>
        <w:tc>
          <w:tcPr>
            <w:tcW w:w="2268" w:type="dxa"/>
            <w:vAlign w:val="center"/>
          </w:tcPr>
          <w:p w:rsidR="00F54418" w:rsidRPr="00863434" w:rsidRDefault="00F54418" w:rsidP="000A7B98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863434">
              <w:rPr>
                <w:color w:val="000000" w:themeColor="text1"/>
                <w:sz w:val="27"/>
                <w:szCs w:val="27"/>
              </w:rPr>
              <w:t>0,25 điểm/văn bản</w:t>
            </w:r>
          </w:p>
        </w:tc>
      </w:tr>
    </w:tbl>
    <w:p w:rsidR="00867260" w:rsidRPr="00863434" w:rsidRDefault="00867260" w:rsidP="000A7B98">
      <w:pPr>
        <w:ind w:firstLine="547"/>
        <w:jc w:val="both"/>
        <w:rPr>
          <w:i/>
          <w:color w:val="000000" w:themeColor="text1"/>
          <w:sz w:val="28"/>
          <w:szCs w:val="28"/>
        </w:rPr>
      </w:pPr>
    </w:p>
    <w:sectPr w:rsidR="00867260" w:rsidRPr="00863434" w:rsidSect="000F6AC8">
      <w:footerReference w:type="default" r:id="rId7"/>
      <w:pgSz w:w="11906" w:h="16838" w:code="9"/>
      <w:pgMar w:top="964" w:right="851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CD" w:rsidRDefault="00DA3CCD" w:rsidP="004A6898">
      <w:r>
        <w:separator/>
      </w:r>
    </w:p>
  </w:endnote>
  <w:endnote w:type="continuationSeparator" w:id="0">
    <w:p w:rsidR="00DA3CCD" w:rsidRDefault="00DA3CCD" w:rsidP="004A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71945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5C0CB5" w:rsidRDefault="00534F1B">
        <w:pPr>
          <w:pStyle w:val="Footer"/>
          <w:jc w:val="right"/>
        </w:pPr>
        <w:r w:rsidRPr="004A6898">
          <w:rPr>
            <w:sz w:val="26"/>
            <w:szCs w:val="26"/>
          </w:rPr>
          <w:fldChar w:fldCharType="begin"/>
        </w:r>
        <w:r w:rsidR="005C0CB5" w:rsidRPr="004A6898">
          <w:rPr>
            <w:sz w:val="26"/>
            <w:szCs w:val="26"/>
          </w:rPr>
          <w:instrText xml:space="preserve"> PAGE   \* MERGEFORMAT </w:instrText>
        </w:r>
        <w:r w:rsidRPr="004A6898">
          <w:rPr>
            <w:sz w:val="26"/>
            <w:szCs w:val="26"/>
          </w:rPr>
          <w:fldChar w:fldCharType="separate"/>
        </w:r>
        <w:r w:rsidR="00571605">
          <w:rPr>
            <w:noProof/>
            <w:sz w:val="26"/>
            <w:szCs w:val="26"/>
          </w:rPr>
          <w:t>1</w:t>
        </w:r>
        <w:r w:rsidRPr="004A6898">
          <w:rPr>
            <w:sz w:val="26"/>
            <w:szCs w:val="26"/>
          </w:rPr>
          <w:fldChar w:fldCharType="end"/>
        </w:r>
      </w:p>
    </w:sdtContent>
  </w:sdt>
  <w:p w:rsidR="005C0CB5" w:rsidRDefault="005C0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CD" w:rsidRDefault="00DA3CCD" w:rsidP="004A6898">
      <w:r>
        <w:separator/>
      </w:r>
    </w:p>
  </w:footnote>
  <w:footnote w:type="continuationSeparator" w:id="0">
    <w:p w:rsidR="00DA3CCD" w:rsidRDefault="00DA3CCD" w:rsidP="004A6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95D"/>
    <w:multiLevelType w:val="hybridMultilevel"/>
    <w:tmpl w:val="D55E2EFA"/>
    <w:lvl w:ilvl="0" w:tplc="3864AE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11D3"/>
    <w:multiLevelType w:val="hybridMultilevel"/>
    <w:tmpl w:val="888E30DC"/>
    <w:lvl w:ilvl="0" w:tplc="0BF281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09C"/>
    <w:multiLevelType w:val="hybridMultilevel"/>
    <w:tmpl w:val="E3D628FE"/>
    <w:lvl w:ilvl="0" w:tplc="D32CF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677"/>
    <w:multiLevelType w:val="hybridMultilevel"/>
    <w:tmpl w:val="59962E0E"/>
    <w:lvl w:ilvl="0" w:tplc="CD4C61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1339E"/>
    <w:multiLevelType w:val="hybridMultilevel"/>
    <w:tmpl w:val="DC18360E"/>
    <w:lvl w:ilvl="0" w:tplc="C7FC92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E6E30"/>
    <w:multiLevelType w:val="hybridMultilevel"/>
    <w:tmpl w:val="0E36780C"/>
    <w:lvl w:ilvl="0" w:tplc="7ADE23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92126A"/>
    <w:multiLevelType w:val="hybridMultilevel"/>
    <w:tmpl w:val="CBD073C0"/>
    <w:lvl w:ilvl="0" w:tplc="85E875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E427F"/>
    <w:multiLevelType w:val="hybridMultilevel"/>
    <w:tmpl w:val="421A5056"/>
    <w:lvl w:ilvl="0" w:tplc="E2767E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02824"/>
    <w:multiLevelType w:val="hybridMultilevel"/>
    <w:tmpl w:val="36F2607C"/>
    <w:lvl w:ilvl="0" w:tplc="09D807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C2F22"/>
    <w:multiLevelType w:val="hybridMultilevel"/>
    <w:tmpl w:val="9FAE781A"/>
    <w:lvl w:ilvl="0" w:tplc="EAB261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A2012E"/>
    <w:multiLevelType w:val="hybridMultilevel"/>
    <w:tmpl w:val="6828671C"/>
    <w:lvl w:ilvl="0" w:tplc="AF8E7C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813D0"/>
    <w:multiLevelType w:val="hybridMultilevel"/>
    <w:tmpl w:val="893A04B6"/>
    <w:lvl w:ilvl="0" w:tplc="E1D8B7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C10DB"/>
    <w:multiLevelType w:val="hybridMultilevel"/>
    <w:tmpl w:val="4C12DED8"/>
    <w:lvl w:ilvl="0" w:tplc="52A62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A5BF7"/>
    <w:multiLevelType w:val="hybridMultilevel"/>
    <w:tmpl w:val="4E3E12B0"/>
    <w:lvl w:ilvl="0" w:tplc="BB22A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0E3"/>
    <w:rsid w:val="00006B44"/>
    <w:rsid w:val="00012477"/>
    <w:rsid w:val="00027349"/>
    <w:rsid w:val="00041D58"/>
    <w:rsid w:val="00064055"/>
    <w:rsid w:val="0006540D"/>
    <w:rsid w:val="00081D6C"/>
    <w:rsid w:val="000A4B76"/>
    <w:rsid w:val="000A5C2D"/>
    <w:rsid w:val="000A7484"/>
    <w:rsid w:val="000A7B98"/>
    <w:rsid w:val="000D4A00"/>
    <w:rsid w:val="000F6AC8"/>
    <w:rsid w:val="00105CD8"/>
    <w:rsid w:val="00137E07"/>
    <w:rsid w:val="0015309F"/>
    <w:rsid w:val="001F3206"/>
    <w:rsid w:val="002079F2"/>
    <w:rsid w:val="00214C21"/>
    <w:rsid w:val="00226E82"/>
    <w:rsid w:val="002916AC"/>
    <w:rsid w:val="002C468B"/>
    <w:rsid w:val="002F183F"/>
    <w:rsid w:val="002F1EDA"/>
    <w:rsid w:val="002F3526"/>
    <w:rsid w:val="00300BE1"/>
    <w:rsid w:val="00322C35"/>
    <w:rsid w:val="0036594B"/>
    <w:rsid w:val="003C3C53"/>
    <w:rsid w:val="003D2370"/>
    <w:rsid w:val="003E19F9"/>
    <w:rsid w:val="003F7B0C"/>
    <w:rsid w:val="00401E0F"/>
    <w:rsid w:val="00406491"/>
    <w:rsid w:val="00417530"/>
    <w:rsid w:val="004952C5"/>
    <w:rsid w:val="004A6898"/>
    <w:rsid w:val="004B30FE"/>
    <w:rsid w:val="004B3FDA"/>
    <w:rsid w:val="004C044E"/>
    <w:rsid w:val="004D77A9"/>
    <w:rsid w:val="004E67B7"/>
    <w:rsid w:val="0050725E"/>
    <w:rsid w:val="00530F48"/>
    <w:rsid w:val="00534F1B"/>
    <w:rsid w:val="00541C0F"/>
    <w:rsid w:val="005707E9"/>
    <w:rsid w:val="00571605"/>
    <w:rsid w:val="005A63C5"/>
    <w:rsid w:val="005C0CB5"/>
    <w:rsid w:val="005D055B"/>
    <w:rsid w:val="005D3ADF"/>
    <w:rsid w:val="00623CD0"/>
    <w:rsid w:val="00631081"/>
    <w:rsid w:val="00636FD1"/>
    <w:rsid w:val="00645608"/>
    <w:rsid w:val="006630DD"/>
    <w:rsid w:val="00664E92"/>
    <w:rsid w:val="00690FE5"/>
    <w:rsid w:val="006A07A5"/>
    <w:rsid w:val="006A564B"/>
    <w:rsid w:val="006A7B86"/>
    <w:rsid w:val="006B5F59"/>
    <w:rsid w:val="006C2A96"/>
    <w:rsid w:val="006D228C"/>
    <w:rsid w:val="006D50E3"/>
    <w:rsid w:val="00752F5C"/>
    <w:rsid w:val="00760D71"/>
    <w:rsid w:val="007965A8"/>
    <w:rsid w:val="007C1225"/>
    <w:rsid w:val="007C6754"/>
    <w:rsid w:val="00863434"/>
    <w:rsid w:val="00867260"/>
    <w:rsid w:val="00877AAD"/>
    <w:rsid w:val="008859AF"/>
    <w:rsid w:val="008D632E"/>
    <w:rsid w:val="008F0CBE"/>
    <w:rsid w:val="008F304C"/>
    <w:rsid w:val="00912B9B"/>
    <w:rsid w:val="009549C7"/>
    <w:rsid w:val="0096799E"/>
    <w:rsid w:val="009746DF"/>
    <w:rsid w:val="00994A8B"/>
    <w:rsid w:val="009A3A79"/>
    <w:rsid w:val="00AA0F57"/>
    <w:rsid w:val="00AA143F"/>
    <w:rsid w:val="00AA6864"/>
    <w:rsid w:val="00AB247D"/>
    <w:rsid w:val="00AF0911"/>
    <w:rsid w:val="00B37A82"/>
    <w:rsid w:val="00B40240"/>
    <w:rsid w:val="00B553E2"/>
    <w:rsid w:val="00B6319E"/>
    <w:rsid w:val="00B862CF"/>
    <w:rsid w:val="00BB5D69"/>
    <w:rsid w:val="00BC1CBF"/>
    <w:rsid w:val="00C4544A"/>
    <w:rsid w:val="00C46825"/>
    <w:rsid w:val="00C63810"/>
    <w:rsid w:val="00CD6E44"/>
    <w:rsid w:val="00CF308F"/>
    <w:rsid w:val="00D12894"/>
    <w:rsid w:val="00D34E47"/>
    <w:rsid w:val="00D42C4A"/>
    <w:rsid w:val="00D4793E"/>
    <w:rsid w:val="00D538C2"/>
    <w:rsid w:val="00D67EBA"/>
    <w:rsid w:val="00D7099D"/>
    <w:rsid w:val="00DA1CC6"/>
    <w:rsid w:val="00DA3CCD"/>
    <w:rsid w:val="00DB2270"/>
    <w:rsid w:val="00DE4755"/>
    <w:rsid w:val="00DF06C0"/>
    <w:rsid w:val="00E34851"/>
    <w:rsid w:val="00E37118"/>
    <w:rsid w:val="00E67611"/>
    <w:rsid w:val="00EB16CE"/>
    <w:rsid w:val="00EC21F7"/>
    <w:rsid w:val="00EF030C"/>
    <w:rsid w:val="00F32CD4"/>
    <w:rsid w:val="00F33484"/>
    <w:rsid w:val="00F54418"/>
    <w:rsid w:val="00F77CD8"/>
    <w:rsid w:val="00F82790"/>
    <w:rsid w:val="00F923D3"/>
    <w:rsid w:val="00FB08A6"/>
    <w:rsid w:val="00FC47C7"/>
    <w:rsid w:val="00FE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E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3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3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C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898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898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DHQN-012</cp:lastModifiedBy>
  <cp:revision>14</cp:revision>
  <cp:lastPrinted>2018-05-17T04:32:00Z</cp:lastPrinted>
  <dcterms:created xsi:type="dcterms:W3CDTF">2016-05-16T07:16:00Z</dcterms:created>
  <dcterms:modified xsi:type="dcterms:W3CDTF">2018-05-17T07:18:00Z</dcterms:modified>
</cp:coreProperties>
</file>